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582B" w:rsidRPr="0020582B" w:rsidRDefault="0020582B" w:rsidP="0020582B">
      <w:pPr>
        <w:pStyle w:val="2"/>
        <w:spacing w:before="0"/>
        <w:jc w:val="center"/>
        <w:rPr>
          <w:rFonts w:ascii="Times New Roman" w:hAnsi="Times New Roman" w:cs="Times New Roman"/>
          <w:color w:val="C0504D" w:themeColor="accent2"/>
          <w:sz w:val="32"/>
          <w:szCs w:val="32"/>
        </w:rPr>
      </w:pPr>
      <w:r w:rsidRPr="00420C23">
        <w:rPr>
          <w:rFonts w:ascii="Times New Roman" w:hAnsi="Times New Roman" w:cs="Times New Roman"/>
          <w:i/>
          <w:noProof/>
          <w:sz w:val="32"/>
          <w:szCs w:val="32"/>
          <w:lang w:eastAsia="ru-RU"/>
        </w:rPr>
        <w:drawing>
          <wp:anchor distT="0" distB="0" distL="114300" distR="114300" simplePos="0" relativeHeight="251657215" behindDoc="1" locked="0" layoutInCell="1" allowOverlap="1">
            <wp:simplePos x="0" y="0"/>
            <wp:positionH relativeFrom="margin">
              <wp:align>center</wp:align>
            </wp:positionH>
            <wp:positionV relativeFrom="margin">
              <wp:posOffset>-741605</wp:posOffset>
            </wp:positionV>
            <wp:extent cx="11201176" cy="7745505"/>
            <wp:effectExtent l="0" t="0" r="0" b="0"/>
            <wp:wrapNone/>
            <wp:docPr id="10" name="Рисунок 9" descr="1534535921_r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534535921_r3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01176" cy="77455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25EB8">
        <w:rPr>
          <w:rFonts w:ascii="Times New Roman" w:hAnsi="Times New Roman" w:cs="Times New Roman"/>
          <w:i/>
          <w:sz w:val="32"/>
          <w:szCs w:val="32"/>
        </w:rPr>
        <w:t>Капризы и упрямство ребенка, как с ними справиться</w:t>
      </w:r>
    </w:p>
    <w:p w:rsidR="0020582B" w:rsidRPr="0020582B" w:rsidRDefault="00825EB8" w:rsidP="0020582B">
      <w:pPr>
        <w:spacing w:after="0" w:line="240" w:lineRule="auto"/>
        <w:rPr>
          <w:b/>
          <w:i/>
          <w:color w:val="002060"/>
        </w:rPr>
      </w:pPr>
      <w:r>
        <w:rPr>
          <w:rFonts w:ascii="Times New Roman" w:hAnsi="Times New Roman" w:cs="Times New Roman"/>
          <w:b/>
          <w:i/>
          <w:color w:val="002060"/>
          <w:sz w:val="24"/>
          <w:szCs w:val="24"/>
        </w:rPr>
        <w:t>Педагог-психолог</w:t>
      </w:r>
      <w:r w:rsidR="0020582B" w:rsidRPr="0020582B">
        <w:rPr>
          <w:rFonts w:ascii="Times New Roman" w:hAnsi="Times New Roman" w:cs="Times New Roman"/>
          <w:b/>
          <w:i/>
          <w:color w:val="002060"/>
          <w:sz w:val="24"/>
          <w:szCs w:val="24"/>
        </w:rPr>
        <w:t xml:space="preserve">: </w:t>
      </w:r>
    </w:p>
    <w:p w:rsidR="0020582B" w:rsidRPr="00D01C09" w:rsidRDefault="00825EB8" w:rsidP="0020582B">
      <w:pPr>
        <w:spacing w:after="0" w:line="240" w:lineRule="auto"/>
        <w:rPr>
          <w:rFonts w:ascii="Times New Roman" w:hAnsi="Times New Roman" w:cs="Times New Roman"/>
          <w:color w:val="76923C" w:themeColor="accent3" w:themeShade="BF"/>
          <w:sz w:val="24"/>
          <w:szCs w:val="24"/>
        </w:rPr>
      </w:pPr>
      <w:r>
        <w:rPr>
          <w:rFonts w:ascii="Times New Roman" w:hAnsi="Times New Roman" w:cs="Times New Roman"/>
          <w:b/>
          <w:i/>
          <w:color w:val="002060"/>
          <w:sz w:val="24"/>
          <w:szCs w:val="24"/>
        </w:rPr>
        <w:t xml:space="preserve">Султанова </w:t>
      </w:r>
      <w:proofErr w:type="spellStart"/>
      <w:r>
        <w:rPr>
          <w:rFonts w:ascii="Times New Roman" w:hAnsi="Times New Roman" w:cs="Times New Roman"/>
          <w:b/>
          <w:i/>
          <w:color w:val="002060"/>
          <w:sz w:val="24"/>
          <w:szCs w:val="24"/>
        </w:rPr>
        <w:t>Гулися</w:t>
      </w:r>
      <w:proofErr w:type="spellEnd"/>
      <w:r>
        <w:rPr>
          <w:rFonts w:ascii="Times New Roman" w:hAnsi="Times New Roman" w:cs="Times New Roman"/>
          <w:b/>
          <w:i/>
          <w:color w:val="00206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color w:val="002060"/>
          <w:sz w:val="24"/>
          <w:szCs w:val="24"/>
        </w:rPr>
        <w:t>Милсовна</w:t>
      </w:r>
      <w:proofErr w:type="spellEnd"/>
    </w:p>
    <w:p w:rsidR="00825EB8" w:rsidRPr="000A4E36" w:rsidRDefault="00825EB8" w:rsidP="00825EB8">
      <w:pPr>
        <w:spacing w:after="0"/>
        <w:jc w:val="both"/>
        <w:rPr>
          <w:rFonts w:ascii="Times New Roman" w:hAnsi="Times New Roman" w:cs="Times New Roman"/>
        </w:rPr>
      </w:pPr>
      <w:r w:rsidRPr="000A4E36">
        <w:rPr>
          <w:rFonts w:ascii="Times New Roman" w:hAnsi="Times New Roman" w:cs="Times New Roman"/>
        </w:rPr>
        <w:t xml:space="preserve">             Капризы, истерики, упрямство довольно часто встречаются в детском возрасте. Важно понять истинные причины такого поведения. Итак, что такое упрямство и что такое каприз?</w:t>
      </w:r>
    </w:p>
    <w:p w:rsidR="00825EB8" w:rsidRPr="000A4E36" w:rsidRDefault="00825EB8" w:rsidP="00825EB8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0A4E36">
        <w:rPr>
          <w:rFonts w:ascii="Times New Roman" w:hAnsi="Times New Roman" w:cs="Times New Roman"/>
        </w:rPr>
        <w:t>Упрямство - это особенность поведения, выражаемая в стремлении непременно поступать по - своему, несмотря на все просьбы, указания и доводы других людей. Упрямство – это определённый способ ребёнка настоять на своём. Упрямство может стать чертой характера, если не принять меры к его преодолению. С течением времени оно порождает детскую лживость, может привести к расстройству нервной системы, неврозам, раздражительности.</w:t>
      </w:r>
    </w:p>
    <w:p w:rsidR="00825EB8" w:rsidRPr="000A4E36" w:rsidRDefault="00825EB8" w:rsidP="00825EB8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0A4E36">
        <w:rPr>
          <w:rFonts w:ascii="Times New Roman" w:hAnsi="Times New Roman" w:cs="Times New Roman"/>
        </w:rPr>
        <w:t>Капризы - это действия, которые лишены разумного основания, т. е. «Я так хочу и всё!». Они вызываются слабостью ребёнка и в определённой степени тоже выступают как форма самозащиты.</w:t>
      </w:r>
    </w:p>
    <w:p w:rsidR="00825EB8" w:rsidRPr="000A4E36" w:rsidRDefault="00825EB8" w:rsidP="00825EB8">
      <w:pPr>
        <w:spacing w:after="0"/>
        <w:jc w:val="both"/>
        <w:rPr>
          <w:rFonts w:ascii="Times New Roman" w:hAnsi="Times New Roman" w:cs="Times New Roman"/>
        </w:rPr>
      </w:pPr>
      <w:r w:rsidRPr="000A4E36">
        <w:rPr>
          <w:rFonts w:ascii="Times New Roman" w:hAnsi="Times New Roman" w:cs="Times New Roman"/>
        </w:rPr>
        <w:t>Можно выделить ряд причин детских капризов и упрямства. Ими выступают:</w:t>
      </w:r>
    </w:p>
    <w:p w:rsidR="00825EB8" w:rsidRPr="000A4E36" w:rsidRDefault="00825EB8" w:rsidP="00825EB8">
      <w:pPr>
        <w:spacing w:after="0"/>
        <w:jc w:val="both"/>
        <w:rPr>
          <w:rFonts w:ascii="Times New Roman" w:hAnsi="Times New Roman" w:cs="Times New Roman"/>
        </w:rPr>
      </w:pPr>
      <w:r w:rsidRPr="000A4E36">
        <w:rPr>
          <w:rFonts w:ascii="Times New Roman" w:hAnsi="Times New Roman" w:cs="Times New Roman"/>
        </w:rPr>
        <w:t>1. Особенности развития психики ребенка: в развитии ребенка наступают определенные периоды, связанные со стремлением самоутвердиться и быть независимым.</w:t>
      </w:r>
    </w:p>
    <w:p w:rsidR="00825EB8" w:rsidRPr="000A4E36" w:rsidRDefault="00825EB8" w:rsidP="00825EB8">
      <w:pPr>
        <w:spacing w:after="0"/>
        <w:jc w:val="both"/>
        <w:rPr>
          <w:rFonts w:ascii="Times New Roman" w:hAnsi="Times New Roman" w:cs="Times New Roman"/>
        </w:rPr>
      </w:pPr>
      <w:r w:rsidRPr="000A4E36">
        <w:rPr>
          <w:rFonts w:ascii="Times New Roman" w:hAnsi="Times New Roman" w:cs="Times New Roman"/>
        </w:rPr>
        <w:t>2. Смена окружающей обстановки. Когда появляется второй ребенок в семье, малыш начинает чувствовать, что перестал быть единственным, и любовь родителей распространяется на кого-то еще. Он проявляет бурный протест, который выражается во вспышках злости и агрессии.</w:t>
      </w:r>
    </w:p>
    <w:p w:rsidR="00825EB8" w:rsidRPr="000A4E36" w:rsidRDefault="00825EB8" w:rsidP="00825EB8">
      <w:pPr>
        <w:spacing w:after="0"/>
        <w:jc w:val="both"/>
        <w:rPr>
          <w:rFonts w:ascii="Times New Roman" w:hAnsi="Times New Roman" w:cs="Times New Roman"/>
        </w:rPr>
      </w:pPr>
      <w:r w:rsidRPr="000A4E36">
        <w:rPr>
          <w:rFonts w:ascii="Times New Roman" w:hAnsi="Times New Roman" w:cs="Times New Roman"/>
        </w:rPr>
        <w:t xml:space="preserve">3. Различие природных темпераментов детей и родителей. Когда родители предъявляют к своему ребенку требования, выполнение которых он не может обеспечить именно в силу своих врожденных особенностей психики. </w:t>
      </w:r>
    </w:p>
    <w:p w:rsidR="00825EB8" w:rsidRPr="000A4E36" w:rsidRDefault="00825EB8" w:rsidP="00825EB8">
      <w:pPr>
        <w:spacing w:after="0"/>
        <w:jc w:val="both"/>
        <w:rPr>
          <w:rFonts w:ascii="Times New Roman" w:hAnsi="Times New Roman" w:cs="Times New Roman"/>
        </w:rPr>
      </w:pPr>
      <w:r w:rsidRPr="000A4E36">
        <w:rPr>
          <w:rFonts w:ascii="Times New Roman" w:hAnsi="Times New Roman" w:cs="Times New Roman"/>
        </w:rPr>
        <w:t>4. Ребенка что-то беспокоит, он болен, но сам этого не понимает. Ведь дети не могут передать взрослым, что происходит у них в организме, что у него болит.</w:t>
      </w:r>
    </w:p>
    <w:p w:rsidR="00BD064D" w:rsidRPr="00825EB8" w:rsidRDefault="00825EB8" w:rsidP="00825EB8">
      <w:pPr>
        <w:spacing w:after="0"/>
        <w:jc w:val="both"/>
        <w:rPr>
          <w:rFonts w:ascii="Times New Roman" w:hAnsi="Times New Roman" w:cs="Times New Roman"/>
        </w:rPr>
      </w:pPr>
      <w:r w:rsidRPr="000A4E36">
        <w:rPr>
          <w:rFonts w:ascii="Times New Roman" w:hAnsi="Times New Roman" w:cs="Times New Roman"/>
        </w:rPr>
        <w:lastRenderedPageBreak/>
        <w:t xml:space="preserve">5. Привлечение ребенком к себе внимания взрослых. Это такой способ общения ребенка </w:t>
      </w:r>
      <w:proofErr w:type="gramStart"/>
      <w:r w:rsidRPr="000A4E36">
        <w:rPr>
          <w:rFonts w:ascii="Times New Roman" w:hAnsi="Times New Roman" w:cs="Times New Roman"/>
        </w:rPr>
        <w:t>со</w:t>
      </w:r>
      <w:proofErr w:type="gramEnd"/>
      <w:r w:rsidRPr="000A4E36">
        <w:rPr>
          <w:rFonts w:ascii="Times New Roman" w:hAnsi="Times New Roman" w:cs="Times New Roman"/>
        </w:rPr>
        <w:t xml:space="preserve"> взрослым, когда ему не хватает родительского общества и их любви. Часто капризы по такой причине встречаются у детей, которых излишне окружают заботой и вниманием. Такие малыши начинают уже злоупотреблять этим на бессознательном уровне.</w:t>
      </w:r>
      <w:r w:rsidR="0020582B" w:rsidRPr="00420C23">
        <w:rPr>
          <w:b/>
          <w:bCs/>
          <w:noProof/>
          <w:color w:val="76923C" w:themeColor="accent3" w:themeShade="BF"/>
        </w:rPr>
        <w:drawing>
          <wp:anchor distT="0" distB="0" distL="114300" distR="114300" simplePos="0" relativeHeight="251660288" behindDoc="0" locked="0" layoutInCell="1" allowOverlap="1" wp14:anchorId="452B6B1A" wp14:editId="2DB89166">
            <wp:simplePos x="0" y="0"/>
            <wp:positionH relativeFrom="margin">
              <wp:posOffset>8345805</wp:posOffset>
            </wp:positionH>
            <wp:positionV relativeFrom="margin">
              <wp:posOffset>-74930</wp:posOffset>
            </wp:positionV>
            <wp:extent cx="1239520" cy="1215390"/>
            <wp:effectExtent l="19050" t="0" r="0" b="0"/>
            <wp:wrapSquare wrapText="bothSides"/>
            <wp:docPr id="1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10989" t="9298" r="14286" b="28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9520" cy="1215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25EB8" w:rsidRPr="000A4E36" w:rsidRDefault="00825EB8" w:rsidP="00825EB8">
      <w:pPr>
        <w:spacing w:after="0"/>
        <w:jc w:val="both"/>
        <w:rPr>
          <w:rFonts w:ascii="Times New Roman" w:hAnsi="Times New Roman" w:cs="Times New Roman"/>
        </w:rPr>
      </w:pPr>
      <w:r w:rsidRPr="000A4E36">
        <w:rPr>
          <w:rFonts w:ascii="Times New Roman" w:hAnsi="Times New Roman" w:cs="Times New Roman"/>
        </w:rPr>
        <w:t>6. Реакция ребенка на запрет родителей.  Капризничая, малыш хочет добиться желаемого.</w:t>
      </w:r>
    </w:p>
    <w:p w:rsidR="00825EB8" w:rsidRPr="000A4E36" w:rsidRDefault="00825EB8" w:rsidP="00825EB8">
      <w:pPr>
        <w:spacing w:after="0"/>
        <w:jc w:val="both"/>
        <w:rPr>
          <w:rFonts w:ascii="Times New Roman" w:hAnsi="Times New Roman" w:cs="Times New Roman"/>
        </w:rPr>
      </w:pPr>
      <w:r w:rsidRPr="000A4E36">
        <w:rPr>
          <w:rFonts w:ascii="Times New Roman" w:hAnsi="Times New Roman" w:cs="Times New Roman"/>
        </w:rPr>
        <w:t>Что могут сделать родители для преодоления упрямства и капризности у детей:</w:t>
      </w:r>
    </w:p>
    <w:p w:rsidR="00825EB8" w:rsidRPr="000A4E36" w:rsidRDefault="00825EB8" w:rsidP="00825EB8">
      <w:pPr>
        <w:spacing w:after="0"/>
        <w:jc w:val="both"/>
        <w:rPr>
          <w:rFonts w:ascii="Times New Roman" w:hAnsi="Times New Roman" w:cs="Times New Roman"/>
        </w:rPr>
      </w:pPr>
      <w:r w:rsidRPr="000A4E36">
        <w:rPr>
          <w:rFonts w:ascii="Times New Roman" w:hAnsi="Times New Roman" w:cs="Times New Roman"/>
        </w:rPr>
        <w:t>1. Не предавайте большого значения упрямству и капризности. Примите к сведению приступ, будьте сдержаны.</w:t>
      </w:r>
    </w:p>
    <w:p w:rsidR="00825EB8" w:rsidRPr="000A4E36" w:rsidRDefault="00825EB8" w:rsidP="00825EB8">
      <w:pPr>
        <w:spacing w:after="0"/>
        <w:jc w:val="both"/>
        <w:rPr>
          <w:rFonts w:ascii="Times New Roman" w:hAnsi="Times New Roman" w:cs="Times New Roman"/>
        </w:rPr>
      </w:pPr>
      <w:r w:rsidRPr="000A4E36">
        <w:rPr>
          <w:rFonts w:ascii="Times New Roman" w:hAnsi="Times New Roman" w:cs="Times New Roman"/>
        </w:rPr>
        <w:t>2. Во время приступа оставайтесь рядом, дайте ему почувствовать, что вы его понимаете.</w:t>
      </w:r>
    </w:p>
    <w:p w:rsidR="00825EB8" w:rsidRPr="000A4E36" w:rsidRDefault="00825EB8" w:rsidP="00825EB8">
      <w:pPr>
        <w:spacing w:after="0"/>
        <w:jc w:val="both"/>
        <w:rPr>
          <w:rFonts w:ascii="Times New Roman" w:hAnsi="Times New Roman" w:cs="Times New Roman"/>
        </w:rPr>
      </w:pPr>
      <w:r w:rsidRPr="000A4E36">
        <w:rPr>
          <w:rFonts w:ascii="Times New Roman" w:hAnsi="Times New Roman" w:cs="Times New Roman"/>
        </w:rPr>
        <w:t xml:space="preserve">3. Не пытайтесь в это время что-либо внушать своему ребёнку – это бесполезно. </w:t>
      </w:r>
    </w:p>
    <w:p w:rsidR="00825EB8" w:rsidRPr="000A4E36" w:rsidRDefault="00825EB8" w:rsidP="00825EB8">
      <w:pPr>
        <w:spacing w:after="0"/>
        <w:jc w:val="both"/>
        <w:rPr>
          <w:rFonts w:ascii="Times New Roman" w:hAnsi="Times New Roman" w:cs="Times New Roman"/>
        </w:rPr>
      </w:pPr>
      <w:r w:rsidRPr="000A4E36">
        <w:rPr>
          <w:rFonts w:ascii="Times New Roman" w:hAnsi="Times New Roman" w:cs="Times New Roman"/>
        </w:rPr>
        <w:t>4. Будьте в поведении с ребёнком настойчивы, если сказали "нет", оставайтесь и дальше при этом мнении.</w:t>
      </w:r>
    </w:p>
    <w:p w:rsidR="00825EB8" w:rsidRPr="000A4E36" w:rsidRDefault="00825EB8" w:rsidP="00825EB8">
      <w:pPr>
        <w:spacing w:after="0"/>
        <w:jc w:val="both"/>
        <w:rPr>
          <w:rFonts w:ascii="Times New Roman" w:hAnsi="Times New Roman" w:cs="Times New Roman"/>
        </w:rPr>
      </w:pPr>
      <w:r w:rsidRPr="000A4E36">
        <w:rPr>
          <w:rFonts w:ascii="Times New Roman" w:hAnsi="Times New Roman" w:cs="Times New Roman"/>
        </w:rPr>
        <w:t>5. Не сдавайтесь даже тогда, когда приступ ребёнка протекает в общественном месте. Чаще всего помогает только одно – взять его за руку и увести.</w:t>
      </w:r>
    </w:p>
    <w:p w:rsidR="00825EB8" w:rsidRPr="000A4E36" w:rsidRDefault="00825EB8" w:rsidP="00825EB8">
      <w:pPr>
        <w:spacing w:after="0"/>
        <w:jc w:val="both"/>
        <w:rPr>
          <w:rFonts w:ascii="Times New Roman" w:hAnsi="Times New Roman" w:cs="Times New Roman"/>
        </w:rPr>
      </w:pPr>
      <w:r w:rsidRPr="000A4E36">
        <w:rPr>
          <w:rFonts w:ascii="Times New Roman" w:hAnsi="Times New Roman" w:cs="Times New Roman"/>
        </w:rPr>
        <w:t xml:space="preserve">6. Истеричность и капризность требует зрителей, не прибегайте к помощи посторонних. ("Посмотрите, какая плохая девочка, </w:t>
      </w:r>
      <w:proofErr w:type="gramStart"/>
      <w:r w:rsidRPr="000A4E36">
        <w:rPr>
          <w:rFonts w:ascii="Times New Roman" w:hAnsi="Times New Roman" w:cs="Times New Roman"/>
        </w:rPr>
        <w:t>ай</w:t>
      </w:r>
      <w:proofErr w:type="gramEnd"/>
      <w:r w:rsidRPr="000A4E36">
        <w:rPr>
          <w:rFonts w:ascii="Times New Roman" w:hAnsi="Times New Roman" w:cs="Times New Roman"/>
        </w:rPr>
        <w:t xml:space="preserve"> - </w:t>
      </w:r>
      <w:proofErr w:type="spellStart"/>
      <w:r w:rsidRPr="000A4E36">
        <w:rPr>
          <w:rFonts w:ascii="Times New Roman" w:hAnsi="Times New Roman" w:cs="Times New Roman"/>
        </w:rPr>
        <w:t>яй</w:t>
      </w:r>
      <w:proofErr w:type="spellEnd"/>
      <w:r w:rsidRPr="000A4E36">
        <w:rPr>
          <w:rFonts w:ascii="Times New Roman" w:hAnsi="Times New Roman" w:cs="Times New Roman"/>
        </w:rPr>
        <w:t xml:space="preserve"> - </w:t>
      </w:r>
      <w:proofErr w:type="spellStart"/>
      <w:r w:rsidRPr="000A4E36">
        <w:rPr>
          <w:rFonts w:ascii="Times New Roman" w:hAnsi="Times New Roman" w:cs="Times New Roman"/>
        </w:rPr>
        <w:t>яй</w:t>
      </w:r>
      <w:proofErr w:type="spellEnd"/>
      <w:r w:rsidRPr="000A4E36">
        <w:rPr>
          <w:rFonts w:ascii="Times New Roman" w:hAnsi="Times New Roman" w:cs="Times New Roman"/>
        </w:rPr>
        <w:t xml:space="preserve">!"). </w:t>
      </w:r>
    </w:p>
    <w:p w:rsidR="00825EB8" w:rsidRPr="000A4E36" w:rsidRDefault="00825EB8" w:rsidP="00825EB8">
      <w:pPr>
        <w:spacing w:after="0"/>
        <w:jc w:val="both"/>
        <w:rPr>
          <w:rFonts w:ascii="Times New Roman" w:hAnsi="Times New Roman" w:cs="Times New Roman"/>
        </w:rPr>
      </w:pPr>
      <w:r w:rsidRPr="000A4E36">
        <w:rPr>
          <w:rFonts w:ascii="Times New Roman" w:hAnsi="Times New Roman" w:cs="Times New Roman"/>
        </w:rPr>
        <w:t xml:space="preserve">7.Постарайтесь отвлечь ребенка: </w:t>
      </w:r>
      <w:proofErr w:type="gramStart"/>
      <w:r w:rsidRPr="000A4E36">
        <w:rPr>
          <w:rFonts w:ascii="Times New Roman" w:hAnsi="Times New Roman" w:cs="Times New Roman"/>
        </w:rPr>
        <w:t>"Ох, какая у меня есть интересная игрушка (книжка!".</w:t>
      </w:r>
      <w:proofErr w:type="gramEnd"/>
      <w:r w:rsidRPr="000A4E36">
        <w:rPr>
          <w:rFonts w:ascii="Times New Roman" w:hAnsi="Times New Roman" w:cs="Times New Roman"/>
        </w:rPr>
        <w:t xml:space="preserve"> Подобные отвлекающие манёвры заинтересуют капризулю и он успокоится.</w:t>
      </w:r>
    </w:p>
    <w:p w:rsidR="00825EB8" w:rsidRPr="000A4E36" w:rsidRDefault="00825EB8" w:rsidP="00825EB8">
      <w:pPr>
        <w:spacing w:after="0"/>
        <w:jc w:val="both"/>
        <w:rPr>
          <w:rFonts w:ascii="Times New Roman" w:hAnsi="Times New Roman" w:cs="Times New Roman"/>
        </w:rPr>
      </w:pPr>
      <w:r w:rsidRPr="000A4E36">
        <w:rPr>
          <w:rFonts w:ascii="Times New Roman" w:hAnsi="Times New Roman" w:cs="Times New Roman"/>
        </w:rPr>
        <w:t>8. Исключите из арсенала грубый тон, резкость, стремление «сломить силой авторитета».</w:t>
      </w:r>
    </w:p>
    <w:p w:rsidR="00825EB8" w:rsidRPr="000A4E36" w:rsidRDefault="00825EB8" w:rsidP="00825EB8">
      <w:pPr>
        <w:spacing w:after="0"/>
        <w:jc w:val="both"/>
        <w:rPr>
          <w:rFonts w:ascii="Times New Roman" w:hAnsi="Times New Roman" w:cs="Times New Roman"/>
        </w:rPr>
      </w:pPr>
      <w:r w:rsidRPr="000A4E36">
        <w:rPr>
          <w:rFonts w:ascii="Times New Roman" w:hAnsi="Times New Roman" w:cs="Times New Roman"/>
        </w:rPr>
        <w:tab/>
        <w:t>Период "упрямого детства" - серьезное испытание для родителей и детей. И тем, и другим приходится многому учиться, но это стоит того. Можно сказать, что это время - залог ваших будущих отношений с ребенком и фундамент для них вы закладываете сами.</w:t>
      </w:r>
    </w:p>
    <w:p w:rsidR="00825EB8" w:rsidRPr="000A4E36" w:rsidRDefault="00825EB8" w:rsidP="00825EB8">
      <w:pPr>
        <w:spacing w:after="0"/>
        <w:jc w:val="both"/>
        <w:rPr>
          <w:rFonts w:ascii="Times New Roman" w:hAnsi="Times New Roman" w:cs="Times New Roman"/>
        </w:rPr>
      </w:pPr>
    </w:p>
    <w:p w:rsidR="00C32C4F" w:rsidRPr="000C2FFA" w:rsidRDefault="00C32C4F" w:rsidP="000C2FFA">
      <w:pPr>
        <w:pStyle w:val="a5"/>
        <w:spacing w:before="0" w:beforeAutospacing="0" w:after="0" w:afterAutospacing="0" w:line="408" w:lineRule="atLeast"/>
        <w:ind w:firstLine="708"/>
        <w:jc w:val="both"/>
        <w:textAlignment w:val="top"/>
        <w:rPr>
          <w:bCs/>
          <w:color w:val="000000"/>
          <w:shd w:val="clear" w:color="auto" w:fill="FFFFFF"/>
        </w:rPr>
      </w:pPr>
      <w:r w:rsidRPr="000C2FFA">
        <w:rPr>
          <w:bCs/>
          <w:color w:val="403152"/>
          <w:shd w:val="clear" w:color="auto" w:fill="FFFFFF"/>
        </w:rPr>
        <w:t xml:space="preserve">. </w:t>
      </w:r>
    </w:p>
    <w:p w:rsidR="00BF6F67" w:rsidRPr="00BF6F67" w:rsidRDefault="0020582B">
      <w:pPr>
        <w:rPr>
          <w:rFonts w:ascii="Times New Roman" w:hAnsi="Times New Roman" w:cs="Times New Roman"/>
          <w:b/>
          <w:color w:val="76923C" w:themeColor="accent3" w:themeShade="BF"/>
          <w:sz w:val="52"/>
          <w:szCs w:val="52"/>
        </w:rPr>
      </w:pPr>
      <w:bookmarkStart w:id="0" w:name="_GoBack"/>
      <w:bookmarkEnd w:id="0"/>
      <w:r>
        <w:rPr>
          <w:rFonts w:ascii="Times New Roman" w:hAnsi="Times New Roman" w:cs="Times New Roman"/>
          <w:b/>
          <w:noProof/>
          <w:color w:val="76923C" w:themeColor="accent3" w:themeShade="BF"/>
          <w:sz w:val="52"/>
          <w:szCs w:val="52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right</wp:align>
            </wp:positionH>
            <wp:positionV relativeFrom="margin">
              <wp:align>bottom</wp:align>
            </wp:positionV>
            <wp:extent cx="1438275" cy="1469390"/>
            <wp:effectExtent l="19050" t="0" r="9525" b="0"/>
            <wp:wrapSquare wrapText="bothSides"/>
            <wp:docPr id="9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ng-transparent-boy-fairy-tale-russian-fairy-tale-character-hero-baba-yaga-yandex-kolobok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8275" cy="14693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BF6F67" w:rsidRPr="00BF6F67" w:rsidSect="0020582B">
      <w:pgSz w:w="16838" w:h="11906" w:orient="landscape"/>
      <w:pgMar w:top="1134" w:right="1134" w:bottom="851" w:left="1134" w:header="709" w:footer="709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74A9" w:rsidRDefault="00E474A9" w:rsidP="0020582B">
      <w:pPr>
        <w:spacing w:after="0" w:line="240" w:lineRule="auto"/>
      </w:pPr>
      <w:r>
        <w:separator/>
      </w:r>
    </w:p>
  </w:endnote>
  <w:endnote w:type="continuationSeparator" w:id="0">
    <w:p w:rsidR="00E474A9" w:rsidRDefault="00E474A9" w:rsidP="002058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74A9" w:rsidRDefault="00E474A9" w:rsidP="0020582B">
      <w:pPr>
        <w:spacing w:after="0" w:line="240" w:lineRule="auto"/>
      </w:pPr>
      <w:r>
        <w:separator/>
      </w:r>
    </w:p>
  </w:footnote>
  <w:footnote w:type="continuationSeparator" w:id="0">
    <w:p w:rsidR="00E474A9" w:rsidRDefault="00E474A9" w:rsidP="0020582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F6F67"/>
    <w:rsid w:val="00056773"/>
    <w:rsid w:val="000C2FFA"/>
    <w:rsid w:val="001030C5"/>
    <w:rsid w:val="00124F14"/>
    <w:rsid w:val="00125497"/>
    <w:rsid w:val="00161C16"/>
    <w:rsid w:val="0020582B"/>
    <w:rsid w:val="002677BF"/>
    <w:rsid w:val="002C4C62"/>
    <w:rsid w:val="00302925"/>
    <w:rsid w:val="003978D6"/>
    <w:rsid w:val="004037B0"/>
    <w:rsid w:val="00420C23"/>
    <w:rsid w:val="007719F6"/>
    <w:rsid w:val="007B7B3C"/>
    <w:rsid w:val="00825EB8"/>
    <w:rsid w:val="008344C2"/>
    <w:rsid w:val="008F1CFF"/>
    <w:rsid w:val="0091279E"/>
    <w:rsid w:val="00937353"/>
    <w:rsid w:val="009A326D"/>
    <w:rsid w:val="00BD064D"/>
    <w:rsid w:val="00BF6F67"/>
    <w:rsid w:val="00C32C4F"/>
    <w:rsid w:val="00C815D9"/>
    <w:rsid w:val="00D01C09"/>
    <w:rsid w:val="00E1236F"/>
    <w:rsid w:val="00E31724"/>
    <w:rsid w:val="00E474A9"/>
    <w:rsid w:val="00FC0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9F6"/>
  </w:style>
  <w:style w:type="paragraph" w:styleId="2">
    <w:name w:val="heading 2"/>
    <w:basedOn w:val="a"/>
    <w:next w:val="a"/>
    <w:link w:val="20"/>
    <w:uiPriority w:val="9"/>
    <w:unhideWhenUsed/>
    <w:qFormat/>
    <w:rsid w:val="0020582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37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37B0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9373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2677BF"/>
    <w:rPr>
      <w:color w:val="0000FF" w:themeColor="hyperlink"/>
      <w:u w:val="single"/>
    </w:rPr>
  </w:style>
  <w:style w:type="paragraph" w:styleId="a7">
    <w:name w:val="header"/>
    <w:basedOn w:val="a"/>
    <w:link w:val="a8"/>
    <w:uiPriority w:val="99"/>
    <w:semiHidden/>
    <w:unhideWhenUsed/>
    <w:rsid w:val="002058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20582B"/>
  </w:style>
  <w:style w:type="paragraph" w:styleId="a9">
    <w:name w:val="footer"/>
    <w:basedOn w:val="a"/>
    <w:link w:val="aa"/>
    <w:uiPriority w:val="99"/>
    <w:semiHidden/>
    <w:unhideWhenUsed/>
    <w:rsid w:val="002058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20582B"/>
  </w:style>
  <w:style w:type="character" w:customStyle="1" w:styleId="20">
    <w:name w:val="Заголовок 2 Знак"/>
    <w:basedOn w:val="a0"/>
    <w:link w:val="2"/>
    <w:uiPriority w:val="9"/>
    <w:rsid w:val="0020582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37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37B0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9373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2677B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503</Words>
  <Characters>2871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3368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5 группа</cp:lastModifiedBy>
  <cp:revision>27</cp:revision>
  <cp:lastPrinted>2021-09-05T13:37:00Z</cp:lastPrinted>
  <dcterms:created xsi:type="dcterms:W3CDTF">2021-08-23T16:55:00Z</dcterms:created>
  <dcterms:modified xsi:type="dcterms:W3CDTF">2021-11-05T11:04:00Z</dcterms:modified>
</cp:coreProperties>
</file>